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8D" w:rsidRDefault="00A6348D" w:rsidP="00A6348D">
      <w:pPr>
        <w:jc w:val="center"/>
        <w:rPr>
          <w:rStyle w:val="Strong"/>
          <w:rFonts w:ascii="Verdana" w:hAnsi="Verdana"/>
          <w:sz w:val="27"/>
          <w:szCs w:val="27"/>
        </w:rPr>
      </w:pPr>
      <w:r>
        <w:rPr>
          <w:rStyle w:val="Strong"/>
          <w:rFonts w:ascii="Verdana" w:hAnsi="Verdana"/>
          <w:sz w:val="27"/>
          <w:szCs w:val="27"/>
        </w:rPr>
        <w:t>Career Headlines</w:t>
      </w:r>
    </w:p>
    <w:p w:rsidR="00A6348D" w:rsidRDefault="00A6348D" w:rsidP="00A6348D">
      <w:pPr>
        <w:jc w:val="center"/>
      </w:pPr>
      <w:r>
        <w:rPr>
          <w:rStyle w:val="Strong"/>
          <w:rFonts w:ascii="Verdana" w:hAnsi="Verdana"/>
          <w:sz w:val="27"/>
          <w:szCs w:val="27"/>
        </w:rPr>
        <w:t>Watch Your Language</w:t>
      </w:r>
    </w:p>
    <w:p w:rsidR="00A6348D" w:rsidRDefault="00A6348D" w:rsidP="00A6348D"/>
    <w:p w:rsidR="00A6348D" w:rsidRDefault="00A6348D" w:rsidP="00A6348D"/>
    <w:p w:rsidR="00A6348D" w:rsidRDefault="00A6348D" w:rsidP="00A6348D">
      <w:r>
        <w:rPr>
          <w:rStyle w:val="Emphasis"/>
          <w:rFonts w:ascii="Verdana" w:hAnsi="Verdana"/>
          <w:sz w:val="20"/>
          <w:szCs w:val="20"/>
        </w:rPr>
        <w:t>Jamie watches as customers at the checkout counter become impatient while Rick talks. They just want him to ring up their sale and keep the line moving. After a customer snaps, “Rush it up, buddy,” Rick complains about “rude” people.</w:t>
      </w:r>
      <w:r>
        <w:t xml:space="preserve"> </w:t>
      </w:r>
      <w:r>
        <w:rPr>
          <w:rStyle w:val="Emphasis"/>
          <w:rFonts w:ascii="Verdana" w:hAnsi="Verdana"/>
          <w:sz w:val="20"/>
          <w:szCs w:val="20"/>
        </w:rPr>
        <w:t>Jamie decides to give Rick some advice and says, “You talk too much, Rick. The customers are in a hurry.”</w:t>
      </w:r>
      <w:r>
        <w:t xml:space="preserve"> </w:t>
      </w:r>
      <w:r>
        <w:rPr>
          <w:rStyle w:val="Emphasis"/>
          <w:rFonts w:ascii="Verdana" w:hAnsi="Verdana"/>
          <w:sz w:val="20"/>
          <w:szCs w:val="20"/>
        </w:rPr>
        <w:t>Rick glares and barks, “Who asked you to butt in?” and storms off.</w:t>
      </w:r>
      <w:r>
        <w:t xml:space="preserve"> </w:t>
      </w:r>
    </w:p>
    <w:p w:rsidR="00A6348D" w:rsidRDefault="00A6348D" w:rsidP="00A6348D">
      <w:pPr>
        <w:pStyle w:val="NormalWeb"/>
      </w:pPr>
      <w:r>
        <w:rPr>
          <w:rFonts w:ascii="Verdana" w:hAnsi="Verdana"/>
          <w:sz w:val="20"/>
          <w:szCs w:val="20"/>
        </w:rPr>
        <w:t xml:space="preserve">What caused the blow-up between Jamie and Rick? While Rick should have shown more willingness to listen to advice, he was defensive because Jamie damaged his self-esteem. To Rick, Jamie came across as critical, instead of helpful. </w:t>
      </w:r>
    </w:p>
    <w:p w:rsidR="00A6348D" w:rsidRDefault="00A6348D" w:rsidP="00A6348D">
      <w:pPr>
        <w:pStyle w:val="NormalWeb"/>
      </w:pPr>
      <w:r>
        <w:rPr>
          <w:rFonts w:ascii="Verdana" w:hAnsi="Verdana"/>
          <w:sz w:val="20"/>
          <w:szCs w:val="20"/>
        </w:rPr>
        <w:t>Giving constructive criticism is an important form of communication. Here are some advice-giving guidelines:</w:t>
      </w:r>
      <w:r>
        <w:t xml:space="preserve"> </w:t>
      </w:r>
    </w:p>
    <w:p w:rsidR="00A6348D" w:rsidRDefault="00A6348D" w:rsidP="00A6348D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66875" cy="1114425"/>
            <wp:effectExtent l="0" t="0" r="9525" b="9525"/>
            <wp:wrapSquare wrapText="bothSides"/>
            <wp:docPr id="1" name="Picture 1" descr="8448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44887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mphasis"/>
          <w:rFonts w:ascii="Verdana" w:hAnsi="Verdana"/>
          <w:sz w:val="20"/>
          <w:szCs w:val="20"/>
        </w:rPr>
        <w:t>Be nonjudgmental.</w:t>
      </w:r>
      <w:r>
        <w:rPr>
          <w:rFonts w:ascii="Verdana" w:hAnsi="Verdana"/>
          <w:sz w:val="20"/>
          <w:szCs w:val="20"/>
        </w:rPr>
        <w:t xml:space="preserve"> Constructive advice doesn’t imply “you’re stupid.” </w:t>
      </w:r>
    </w:p>
    <w:p w:rsidR="00A6348D" w:rsidRDefault="00A6348D" w:rsidP="00A6348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Emphasis"/>
          <w:rFonts w:ascii="Verdana" w:hAnsi="Verdana"/>
          <w:sz w:val="20"/>
          <w:szCs w:val="20"/>
        </w:rPr>
        <w:t>Focus on the issue, instead of the person.</w:t>
      </w:r>
      <w:r>
        <w:rPr>
          <w:rFonts w:ascii="Verdana" w:hAnsi="Verdana"/>
          <w:sz w:val="20"/>
          <w:szCs w:val="20"/>
        </w:rPr>
        <w:t xml:space="preserve"> Constructive advice concentrates on the current difficulty, not on the abilities or qualities of the person you’re advising.</w:t>
      </w:r>
      <w:r>
        <w:t xml:space="preserve"> </w:t>
      </w:r>
    </w:p>
    <w:p w:rsidR="00A6348D" w:rsidRDefault="00A6348D" w:rsidP="00A6348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Emphasis"/>
          <w:rFonts w:ascii="Verdana" w:hAnsi="Verdana"/>
          <w:sz w:val="20"/>
          <w:szCs w:val="20"/>
        </w:rPr>
        <w:t>Balance your comments.</w:t>
      </w:r>
      <w:r>
        <w:rPr>
          <w:rFonts w:ascii="Verdana" w:hAnsi="Verdana"/>
          <w:sz w:val="20"/>
          <w:szCs w:val="20"/>
        </w:rPr>
        <w:t xml:space="preserve"> State a positive before a negative. “You’ve had a lot of customers today, Rick. They don’t really like to talk to us when they’re checking out because they’re in a hurry.”</w:t>
      </w:r>
      <w:r>
        <w:t xml:space="preserve"> </w:t>
      </w:r>
    </w:p>
    <w:p w:rsidR="002A1F1E" w:rsidRDefault="002A1F1E">
      <w:bookmarkStart w:id="0" w:name="_GoBack"/>
      <w:bookmarkEnd w:id="0"/>
    </w:p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857"/>
    <w:multiLevelType w:val="multilevel"/>
    <w:tmpl w:val="DFD2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D5DDC"/>
    <w:multiLevelType w:val="multilevel"/>
    <w:tmpl w:val="279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8D"/>
    <w:rsid w:val="002A1F1E"/>
    <w:rsid w:val="008F5C10"/>
    <w:rsid w:val="00A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348D"/>
    <w:rPr>
      <w:b/>
      <w:bCs/>
    </w:rPr>
  </w:style>
  <w:style w:type="character" w:styleId="Emphasis">
    <w:name w:val="Emphasis"/>
    <w:basedOn w:val="DefaultParagraphFont"/>
    <w:uiPriority w:val="20"/>
    <w:qFormat/>
    <w:rsid w:val="00A6348D"/>
    <w:rPr>
      <w:i/>
      <w:iCs/>
    </w:rPr>
  </w:style>
  <w:style w:type="paragraph" w:styleId="NormalWeb">
    <w:name w:val="Normal (Web)"/>
    <w:basedOn w:val="Normal"/>
    <w:uiPriority w:val="99"/>
    <w:unhideWhenUsed/>
    <w:rsid w:val="00A634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348D"/>
    <w:rPr>
      <w:b/>
      <w:bCs/>
    </w:rPr>
  </w:style>
  <w:style w:type="character" w:styleId="Emphasis">
    <w:name w:val="Emphasis"/>
    <w:basedOn w:val="DefaultParagraphFont"/>
    <w:uiPriority w:val="20"/>
    <w:qFormat/>
    <w:rsid w:val="00A6348D"/>
    <w:rPr>
      <w:i/>
      <w:iCs/>
    </w:rPr>
  </w:style>
  <w:style w:type="paragraph" w:styleId="NormalWeb">
    <w:name w:val="Normal (Web)"/>
    <w:basedOn w:val="Normal"/>
    <w:uiPriority w:val="99"/>
    <w:unhideWhenUsed/>
    <w:rsid w:val="00A63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27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2013-12-16T18:12:00Z</cp:lastPrinted>
  <dcterms:created xsi:type="dcterms:W3CDTF">2013-12-16T18:11:00Z</dcterms:created>
  <dcterms:modified xsi:type="dcterms:W3CDTF">2013-12-16T18:12:00Z</dcterms:modified>
</cp:coreProperties>
</file>